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073F" w14:textId="35F1951D" w:rsidR="00672882" w:rsidRPr="009C52C9" w:rsidRDefault="006A3B80" w:rsidP="00B44FE6">
      <w:pPr>
        <w:pStyle w:val="BodyAudi"/>
        <w:ind w:right="-46"/>
        <w:jc w:val="right"/>
        <w:rPr>
          <w:lang w:val="fr-BE"/>
        </w:rPr>
      </w:pPr>
      <w:r w:rsidRPr="009C52C9">
        <w:rPr>
          <w:lang w:val="fr-BE"/>
        </w:rPr>
        <w:t>7 octobre</w:t>
      </w:r>
      <w:r w:rsidR="00B44FE6" w:rsidRPr="009C52C9">
        <w:rPr>
          <w:lang w:val="fr-BE"/>
        </w:rPr>
        <w:t xml:space="preserve"> 20</w:t>
      </w:r>
      <w:r w:rsidR="007A7496" w:rsidRPr="009C52C9">
        <w:rPr>
          <w:lang w:val="fr-BE"/>
        </w:rPr>
        <w:t>2</w:t>
      </w:r>
      <w:r w:rsidR="00371F45" w:rsidRPr="009C52C9">
        <w:rPr>
          <w:lang w:val="fr-BE"/>
        </w:rPr>
        <w:t>2</w:t>
      </w:r>
    </w:p>
    <w:p w14:paraId="0757004A" w14:textId="79E5DB86" w:rsidR="00B44FE6" w:rsidRPr="009C52C9" w:rsidRDefault="00B44FE6" w:rsidP="00B44FE6">
      <w:pPr>
        <w:pStyle w:val="BodyAudi"/>
        <w:ind w:right="-46"/>
        <w:jc w:val="right"/>
        <w:rPr>
          <w:lang w:val="fr-BE"/>
        </w:rPr>
      </w:pPr>
      <w:r w:rsidRPr="009C52C9">
        <w:rPr>
          <w:lang w:val="fr-BE"/>
        </w:rPr>
        <w:t>A</w:t>
      </w:r>
      <w:r w:rsidR="007A7496" w:rsidRPr="009C52C9">
        <w:rPr>
          <w:lang w:val="fr-BE"/>
        </w:rPr>
        <w:t>2</w:t>
      </w:r>
      <w:r w:rsidR="00371F45" w:rsidRPr="009C52C9">
        <w:rPr>
          <w:lang w:val="fr-BE"/>
        </w:rPr>
        <w:t>2</w:t>
      </w:r>
      <w:r w:rsidRPr="009C52C9">
        <w:rPr>
          <w:lang w:val="fr-BE"/>
        </w:rPr>
        <w:t>/</w:t>
      </w:r>
      <w:r w:rsidR="006A3B80" w:rsidRPr="009C52C9">
        <w:rPr>
          <w:lang w:val="fr-BE"/>
        </w:rPr>
        <w:t>13F</w:t>
      </w:r>
    </w:p>
    <w:p w14:paraId="2FB2C8DC" w14:textId="77777777" w:rsidR="00B44FE6" w:rsidRPr="009C52C9" w:rsidRDefault="00B44FE6" w:rsidP="00B40F6C">
      <w:pPr>
        <w:pStyle w:val="BodyAudi"/>
        <w:rPr>
          <w:lang w:val="fr-BE"/>
        </w:rPr>
      </w:pPr>
    </w:p>
    <w:p w14:paraId="677ED0F0" w14:textId="19349535" w:rsidR="006A3B80" w:rsidRPr="009C52C9" w:rsidRDefault="006A3B80" w:rsidP="006A3B80">
      <w:pPr>
        <w:pStyle w:val="HeadlineAudi"/>
        <w:rPr>
          <w:lang w:val="fr-BE"/>
        </w:rPr>
      </w:pPr>
      <w:r w:rsidRPr="009C52C9">
        <w:rPr>
          <w:lang w:val="fr-BE"/>
        </w:rPr>
        <w:t>Icône intemporelle : l'Audi TT RS Coupé iconic edition célèbre un design dynamique et innovant</w:t>
      </w:r>
    </w:p>
    <w:p w14:paraId="6FC5EBBE" w14:textId="1E69137F" w:rsidR="006A3B80" w:rsidRPr="009C52C9" w:rsidRDefault="006A3B80" w:rsidP="006A3B80">
      <w:pPr>
        <w:pStyle w:val="DeckAudi"/>
        <w:rPr>
          <w:lang w:val="fr-BE"/>
        </w:rPr>
      </w:pPr>
      <w:r w:rsidRPr="009C52C9">
        <w:rPr>
          <w:lang w:val="fr-BE"/>
        </w:rPr>
        <w:t>Édition spéciale limitée à 100 véhicules en Europe dont 5 unités pour la Belgique</w:t>
      </w:r>
    </w:p>
    <w:p w14:paraId="16F1D1EF" w14:textId="4B8137E1" w:rsidR="006A3B80" w:rsidRPr="009C52C9" w:rsidRDefault="006A3B80" w:rsidP="006A3B80">
      <w:pPr>
        <w:pStyle w:val="DeckAudi"/>
        <w:rPr>
          <w:lang w:val="fr-BE"/>
        </w:rPr>
      </w:pPr>
      <w:r w:rsidRPr="009C52C9">
        <w:rPr>
          <w:lang w:val="fr-BE"/>
        </w:rPr>
        <w:t>Design extérieur élégant, kit Aero sportif et intérieur exclusif</w:t>
      </w:r>
    </w:p>
    <w:p w14:paraId="78D07FAD" w14:textId="1D46888F" w:rsidR="00B40F6C" w:rsidRPr="009C52C9" w:rsidRDefault="006A3B80" w:rsidP="006A3B80">
      <w:pPr>
        <w:pStyle w:val="DeckAudi"/>
        <w:rPr>
          <w:lang w:val="fr-BE"/>
        </w:rPr>
      </w:pPr>
      <w:r w:rsidRPr="009C52C9">
        <w:rPr>
          <w:lang w:val="fr-BE"/>
        </w:rPr>
        <w:t>Les performances et la passion rendues palpables pour les fans</w:t>
      </w:r>
    </w:p>
    <w:p w14:paraId="6D998594" w14:textId="1A3C9B79" w:rsidR="006A3B80" w:rsidRPr="009C52C9" w:rsidRDefault="006A3B80" w:rsidP="006A3B80">
      <w:pPr>
        <w:pStyle w:val="BodyAudi"/>
        <w:rPr>
          <w:lang w:val="fr-BE"/>
        </w:rPr>
      </w:pPr>
      <w:r w:rsidRPr="009C52C9">
        <w:rPr>
          <w:lang w:val="fr-BE"/>
        </w:rPr>
        <w:t>Exclusivité et haute performance : le lancement sur le marché de l'Audi TT RS Coupé iconic edition, limitée à 100</w:t>
      </w:r>
      <w:r w:rsidR="009C52C9">
        <w:rPr>
          <w:lang w:val="fr-BE"/>
        </w:rPr>
        <w:t> </w:t>
      </w:r>
      <w:r w:rsidRPr="009C52C9">
        <w:rPr>
          <w:lang w:val="fr-BE"/>
        </w:rPr>
        <w:t>unités en Europe, célébrera 25</w:t>
      </w:r>
      <w:r w:rsidR="009C52C9">
        <w:rPr>
          <w:lang w:val="fr-BE"/>
        </w:rPr>
        <w:t> </w:t>
      </w:r>
      <w:r w:rsidRPr="009C52C9">
        <w:rPr>
          <w:lang w:val="fr-BE"/>
        </w:rPr>
        <w:t>ans de réussite pour l'Audi TT Coupé. Avec ses lignes épurées, cette voiture de sport a été une source d'inspiration dans le monde entier depuis sa première apparition en 1998, grâce au plaisir de conduite qu’elle procure et à son design racé. La version RS impressionne par les performances de son cinq cylindres et un son qui prend aux tripes. L’Audi TT RS iconic edition (consommation de carburant en cycle mixte en l/100 km</w:t>
      </w:r>
      <w:r w:rsidR="009C52C9">
        <w:rPr>
          <w:lang w:val="fr-BE"/>
        </w:rPr>
        <w:t> </w:t>
      </w:r>
      <w:r w:rsidRPr="009C52C9">
        <w:rPr>
          <w:lang w:val="fr-BE"/>
        </w:rPr>
        <w:t>: - [NEDC]</w:t>
      </w:r>
      <w:r w:rsidR="009C52C9">
        <w:rPr>
          <w:lang w:val="fr-BE"/>
        </w:rPr>
        <w:t> </w:t>
      </w:r>
      <w:r w:rsidRPr="009C52C9">
        <w:rPr>
          <w:lang w:val="fr-BE"/>
        </w:rPr>
        <w:t>; 9,1 [WLTP]</w:t>
      </w:r>
      <w:r w:rsidR="009C52C9">
        <w:rPr>
          <w:lang w:val="fr-BE"/>
        </w:rPr>
        <w:t> ;</w:t>
      </w:r>
      <w:r w:rsidRPr="009C52C9">
        <w:rPr>
          <w:lang w:val="fr-BE"/>
        </w:rPr>
        <w:t xml:space="preserve"> émissions de CO</w:t>
      </w:r>
      <w:r w:rsidRPr="009C52C9">
        <w:rPr>
          <w:vertAlign w:val="subscript"/>
          <w:lang w:val="fr-BE"/>
        </w:rPr>
        <w:t>2</w:t>
      </w:r>
      <w:r w:rsidRPr="009C52C9">
        <w:rPr>
          <w:lang w:val="fr-BE"/>
        </w:rPr>
        <w:t xml:space="preserve"> en cycle mixte en g/km</w:t>
      </w:r>
      <w:r w:rsidR="009C52C9">
        <w:rPr>
          <w:lang w:val="fr-BE"/>
        </w:rPr>
        <w:t> </w:t>
      </w:r>
      <w:r w:rsidRPr="009C52C9">
        <w:rPr>
          <w:lang w:val="fr-BE"/>
        </w:rPr>
        <w:t>: - [NEDC] ; 207 [WLTP]) combine ces traits de caractère et accentue l’émotion qu’ils créent en accueillant des éléments au design sportif sur la carrosserie et dans l’habitacle.</w:t>
      </w:r>
    </w:p>
    <w:p w14:paraId="35A682F1" w14:textId="77777777" w:rsidR="006A3B80" w:rsidRPr="009C52C9" w:rsidRDefault="006A3B80" w:rsidP="006A3B80">
      <w:pPr>
        <w:pStyle w:val="BodyAudi"/>
        <w:rPr>
          <w:lang w:val="fr-BE"/>
        </w:rPr>
      </w:pPr>
    </w:p>
    <w:p w14:paraId="4FFA1AE9" w14:textId="77777777" w:rsidR="006A3B80" w:rsidRPr="009C52C9" w:rsidRDefault="006A3B80" w:rsidP="006A3B80">
      <w:pPr>
        <w:pStyle w:val="BodyAudi"/>
        <w:rPr>
          <w:lang w:val="fr-BE"/>
        </w:rPr>
      </w:pPr>
      <w:r w:rsidRPr="009C52C9">
        <w:rPr>
          <w:lang w:val="fr-BE"/>
        </w:rPr>
        <w:t>Intemporelle, indémodable, inaltérable : l’Audi TT est l'icône du design d'Audi depuis près d'un quart de siècle. Son évolution se poursuit aujourd'hui avec l'Audi TT RS Coupé iconic edition, une sportive rapide dotée de nouvelles innovations qui reste néanmoins fidèle à l’ADN de l’Audi TT RS : élégance et dynamisme.</w:t>
      </w:r>
    </w:p>
    <w:p w14:paraId="48E741CC" w14:textId="77777777" w:rsidR="006A3B80" w:rsidRPr="009C52C9" w:rsidRDefault="006A3B80" w:rsidP="006A3B80">
      <w:pPr>
        <w:pStyle w:val="BodyAudi"/>
        <w:rPr>
          <w:lang w:val="fr-BE"/>
        </w:rPr>
      </w:pPr>
    </w:p>
    <w:p w14:paraId="6AD41130" w14:textId="3A1091AB" w:rsidR="006A3B80" w:rsidRPr="009C52C9" w:rsidRDefault="006A3B80" w:rsidP="006A3B80">
      <w:pPr>
        <w:pStyle w:val="BodyAudi"/>
        <w:rPr>
          <w:lang w:val="fr-BE"/>
        </w:rPr>
      </w:pPr>
      <w:r w:rsidRPr="009C52C9">
        <w:rPr>
          <w:lang w:val="fr-BE"/>
        </w:rPr>
        <w:t>«</w:t>
      </w:r>
      <w:r w:rsidR="00505926">
        <w:rPr>
          <w:lang w:val="fr-BE"/>
        </w:rPr>
        <w:t> </w:t>
      </w:r>
      <w:r w:rsidRPr="009C52C9">
        <w:rPr>
          <w:lang w:val="fr-BE"/>
        </w:rPr>
        <w:t>Le nom Audi TT RS Coupé iconic edition en dit long</w:t>
      </w:r>
      <w:r w:rsidR="00505926">
        <w:rPr>
          <w:lang w:val="fr-BE"/>
        </w:rPr>
        <w:t> </w:t>
      </w:r>
      <w:r w:rsidRPr="009C52C9">
        <w:rPr>
          <w:lang w:val="fr-BE"/>
        </w:rPr>
        <w:t>», déclare Sebastian Grams, directeur général d'Audi Sport GmbH. «</w:t>
      </w:r>
      <w:r w:rsidR="00505926">
        <w:rPr>
          <w:lang w:val="fr-BE"/>
        </w:rPr>
        <w:t> </w:t>
      </w:r>
      <w:r w:rsidRPr="009C52C9">
        <w:rPr>
          <w:lang w:val="fr-BE"/>
        </w:rPr>
        <w:t>Ce modèle spécial rappelle le design emblématique de l’Audi TT tout en incarnant le courage et l’élégance sans compromis. Grâce aux éléments phares de sa carrosserie et du design intérieur et à son moteur cinq cylindres plusieurs fois primé, les performances de notre fabuleux coupé sport sont non seulement palpables, mais aussi visibles pour les fans.</w:t>
      </w:r>
      <w:r w:rsidR="00505926">
        <w:rPr>
          <w:lang w:val="fr-BE"/>
        </w:rPr>
        <w:t> </w:t>
      </w:r>
      <w:r w:rsidRPr="009C52C9">
        <w:rPr>
          <w:lang w:val="fr-BE"/>
        </w:rPr>
        <w:t>»</w:t>
      </w:r>
    </w:p>
    <w:p w14:paraId="64A455B9" w14:textId="77777777" w:rsidR="006A3B80" w:rsidRPr="009C52C9" w:rsidRDefault="006A3B80" w:rsidP="006A3B80">
      <w:pPr>
        <w:pStyle w:val="BodyAudi"/>
        <w:rPr>
          <w:lang w:val="fr-BE"/>
        </w:rPr>
      </w:pPr>
    </w:p>
    <w:p w14:paraId="0F797AA5" w14:textId="01F51BC6" w:rsidR="006A3B80" w:rsidRPr="009C52C9" w:rsidRDefault="006A3B80" w:rsidP="006A3B80">
      <w:pPr>
        <w:pStyle w:val="BodyAudi"/>
        <w:rPr>
          <w:lang w:val="fr-BE"/>
        </w:rPr>
      </w:pPr>
      <w:r w:rsidRPr="009C52C9">
        <w:rPr>
          <w:lang w:val="fr-BE"/>
        </w:rPr>
        <w:t>Inspirée par le Bauhaus</w:t>
      </w:r>
      <w:r w:rsidR="00505926">
        <w:rPr>
          <w:lang w:val="fr-BE"/>
        </w:rPr>
        <w:t> </w:t>
      </w:r>
      <w:r w:rsidRPr="009C52C9">
        <w:rPr>
          <w:lang w:val="fr-BE"/>
        </w:rPr>
        <w:t>: l’Audi TT Coupé</w:t>
      </w:r>
    </w:p>
    <w:p w14:paraId="4262B6A7" w14:textId="65FC48F7" w:rsidR="006A3B80" w:rsidRPr="009C52C9" w:rsidRDefault="006A3B80" w:rsidP="006A3B80">
      <w:pPr>
        <w:pStyle w:val="BodyAudi"/>
        <w:rPr>
          <w:lang w:val="fr-BE"/>
        </w:rPr>
      </w:pPr>
      <w:r w:rsidRPr="009C52C9">
        <w:rPr>
          <w:lang w:val="fr-BE"/>
        </w:rPr>
        <w:t>Avec la vision d'une «</w:t>
      </w:r>
      <w:r w:rsidR="00505926">
        <w:rPr>
          <w:lang w:val="fr-BE"/>
        </w:rPr>
        <w:t> </w:t>
      </w:r>
      <w:r w:rsidRPr="009C52C9">
        <w:rPr>
          <w:lang w:val="fr-BE"/>
        </w:rPr>
        <w:t>voiture pour les passionnés</w:t>
      </w:r>
      <w:r w:rsidR="00505926">
        <w:rPr>
          <w:lang w:val="fr-BE"/>
        </w:rPr>
        <w:t> </w:t>
      </w:r>
      <w:r w:rsidRPr="009C52C9">
        <w:rPr>
          <w:lang w:val="fr-BE"/>
        </w:rPr>
        <w:t xml:space="preserve">», Audi a présenté l'Audi TT Coupé comme un concept de voiture de sport au salon IAA de Francfort à </w:t>
      </w:r>
      <w:r w:rsidRPr="009C52C9">
        <w:rPr>
          <w:lang w:val="fr-BE"/>
        </w:rPr>
        <w:lastRenderedPageBreak/>
        <w:t xml:space="preserve">l'automne 1995. Presque symétrique, l'Audi TT a toujours suivi un principe de design basé sur des formes géométriques et circulaires. Le design établissait des priorités au lieu de faire des compromis, ce qui a immédiatement séduit le public. </w:t>
      </w:r>
    </w:p>
    <w:p w14:paraId="6005ECAC" w14:textId="77777777" w:rsidR="006A3B80" w:rsidRPr="009C52C9" w:rsidRDefault="006A3B80" w:rsidP="006A3B80">
      <w:pPr>
        <w:pStyle w:val="BodyAudi"/>
        <w:rPr>
          <w:lang w:val="fr-BE"/>
        </w:rPr>
      </w:pPr>
    </w:p>
    <w:p w14:paraId="5E5571AD" w14:textId="77777777" w:rsidR="006A3B80" w:rsidRPr="009C52C9" w:rsidRDefault="006A3B80" w:rsidP="006A3B80">
      <w:pPr>
        <w:pStyle w:val="BodyAudi"/>
        <w:rPr>
          <w:lang w:val="fr-BE"/>
        </w:rPr>
      </w:pPr>
      <w:r w:rsidRPr="009C52C9">
        <w:rPr>
          <w:lang w:val="fr-BE"/>
        </w:rPr>
        <w:t>Trois ans plus tard, le coupé est entré en production presque tel qu’il avait été présenté. Un an après l’Audi TT Coupé, Audi a lancé la version TT Roadster. Sur sa deuxième génération de modèles, la version Coupé a été enrichie d'une variante S et RS.</w:t>
      </w:r>
    </w:p>
    <w:p w14:paraId="0EF6E8F8" w14:textId="77777777" w:rsidR="006A3B80" w:rsidRPr="009C52C9" w:rsidRDefault="006A3B80" w:rsidP="006A3B80">
      <w:pPr>
        <w:pStyle w:val="BodyAudi"/>
        <w:rPr>
          <w:lang w:val="fr-BE"/>
        </w:rPr>
      </w:pPr>
    </w:p>
    <w:p w14:paraId="315433E2" w14:textId="72F3313F" w:rsidR="006A3B80" w:rsidRPr="009C52C9" w:rsidRDefault="006A3B80" w:rsidP="006A3B80">
      <w:pPr>
        <w:pStyle w:val="BodyAudi"/>
        <w:rPr>
          <w:lang w:val="fr-BE"/>
        </w:rPr>
      </w:pPr>
      <w:r w:rsidRPr="009C52C9">
        <w:rPr>
          <w:lang w:val="fr-BE"/>
        </w:rPr>
        <w:t>«</w:t>
      </w:r>
      <w:r w:rsidR="00505926">
        <w:rPr>
          <w:lang w:val="fr-BE"/>
        </w:rPr>
        <w:t> </w:t>
      </w:r>
      <w:r w:rsidRPr="009C52C9">
        <w:rPr>
          <w:lang w:val="fr-BE"/>
        </w:rPr>
        <w:t>L’Audi TT s'est inspirée du Bauhaus et de sa philosophie de conception universelle "moins, c'est plus"</w:t>
      </w:r>
      <w:r w:rsidR="00505926">
        <w:rPr>
          <w:lang w:val="fr-BE"/>
        </w:rPr>
        <w:t> </w:t>
      </w:r>
      <w:r w:rsidRPr="009C52C9">
        <w:rPr>
          <w:lang w:val="fr-BE"/>
        </w:rPr>
        <w:t>», explique Marc Lichte, designer en chef chez Audi. «</w:t>
      </w:r>
      <w:r w:rsidR="00505926">
        <w:rPr>
          <w:lang w:val="fr-BE"/>
        </w:rPr>
        <w:t> </w:t>
      </w:r>
      <w:r w:rsidRPr="009C52C9">
        <w:rPr>
          <w:lang w:val="fr-BE"/>
        </w:rPr>
        <w:t>La réduction maximale, c’est-à-dire la suppression de tout ce qui est inutile et futile, était si radicale et si courageuse que l’Audi TT, dans sa simplicité, a rapidement obtenu le Graal dans le domaine du design</w:t>
      </w:r>
      <w:r w:rsidR="00505926">
        <w:rPr>
          <w:lang w:val="fr-BE"/>
        </w:rPr>
        <w:t> </w:t>
      </w:r>
      <w:r w:rsidRPr="009C52C9">
        <w:rPr>
          <w:lang w:val="fr-BE"/>
        </w:rPr>
        <w:t>: elle est devenue intemporelle. Une fois que vous avez atteint cet objectif, vous vous affranchissez des tendances et n'êtes jamais désuet – simplement parce que le bon style ne se démode pas.</w:t>
      </w:r>
      <w:r w:rsidR="00505926">
        <w:rPr>
          <w:lang w:val="fr-BE"/>
        </w:rPr>
        <w:t> </w:t>
      </w:r>
      <w:r w:rsidRPr="009C52C9">
        <w:rPr>
          <w:lang w:val="fr-BE"/>
        </w:rPr>
        <w:t>»</w:t>
      </w:r>
    </w:p>
    <w:p w14:paraId="06572B03" w14:textId="77777777" w:rsidR="006A3B80" w:rsidRPr="009C52C9" w:rsidRDefault="006A3B80" w:rsidP="006A3B80">
      <w:pPr>
        <w:pStyle w:val="BodyAudi"/>
        <w:rPr>
          <w:lang w:val="fr-BE"/>
        </w:rPr>
      </w:pPr>
    </w:p>
    <w:p w14:paraId="5919D79F" w14:textId="77777777" w:rsidR="006A3B80" w:rsidRPr="009C52C9" w:rsidRDefault="006A3B80" w:rsidP="006A3B80">
      <w:pPr>
        <w:pStyle w:val="BodyAudi"/>
        <w:rPr>
          <w:lang w:val="fr-BE"/>
        </w:rPr>
      </w:pPr>
      <w:r w:rsidRPr="009C52C9">
        <w:rPr>
          <w:lang w:val="fr-BE"/>
        </w:rPr>
        <w:t>C'est pourquoi, trois générations de TT et un quart de siècle plus tard, les lignes typiques du Coupé de 1998 se retrouvent encore dans l'actuelle TT RS Coupé iconic edition. Cette nouvelle version reste également fidèle à l'idée de réduction à l'essentiel : le design minimaliste s'étend de l'extérieur à l'intérieur, qui est d’ailleurs encore très clairement orienté vers le conducteur. Les formes cylindriques et rondes, qui se retrouvent jusque dans le design des instruments, s’imposent également dans l'actuelle Audi TT RS Coupé iconic edition, à l’exemple du bouchon du réservoir de carburant, des ouïes d'aération rondes, ainsi que du contour et du pommeau du levier de vitesses. L'enthousiasme déclaré en 1995 continue aujourd’hui d'inspirer l’Audi TT Coupé.</w:t>
      </w:r>
    </w:p>
    <w:p w14:paraId="4F71DE2E" w14:textId="77777777" w:rsidR="006A3B80" w:rsidRPr="009C52C9" w:rsidRDefault="006A3B80" w:rsidP="006A3B80">
      <w:pPr>
        <w:pStyle w:val="BodyAudi"/>
        <w:rPr>
          <w:lang w:val="fr-BE"/>
        </w:rPr>
      </w:pPr>
    </w:p>
    <w:p w14:paraId="5E65685F" w14:textId="77777777" w:rsidR="006A3B80" w:rsidRPr="009C52C9" w:rsidRDefault="006A3B80" w:rsidP="006A3B80">
      <w:pPr>
        <w:pStyle w:val="BodyAudi"/>
        <w:rPr>
          <w:lang w:val="fr-BE"/>
        </w:rPr>
      </w:pPr>
      <w:r w:rsidRPr="009C52C9">
        <w:rPr>
          <w:lang w:val="fr-BE"/>
        </w:rPr>
        <w:t>Un ton juste : un design extérieur au coloris sombre et élégant</w:t>
      </w:r>
    </w:p>
    <w:p w14:paraId="7361E04C" w14:textId="77777777" w:rsidR="006A3B80" w:rsidRPr="009C52C9" w:rsidRDefault="006A3B80" w:rsidP="006A3B80">
      <w:pPr>
        <w:pStyle w:val="BodyAudi"/>
        <w:rPr>
          <w:lang w:val="fr-BE"/>
        </w:rPr>
      </w:pPr>
      <w:r w:rsidRPr="009C52C9">
        <w:rPr>
          <w:lang w:val="fr-BE"/>
        </w:rPr>
        <w:t>L’Audi TT RS Coupé iconic edition répond aux attentes élevées que lui impose son esthétique. La teinte Nardo Grey, spécifique à la version RS, s’accorde à la perfection à son caractère exclusif et athlétique. Cette élégante nuance de gris a été nommée d'après le légendaire circuit de course italien, Pista di Nardó, où les modèles Audi RS ont également avalé leurs premiers kilomètres d'essai. Cette couleur personnalisée est l’une des préférées des clients et garantit une première impression totalement réussie.</w:t>
      </w:r>
    </w:p>
    <w:p w14:paraId="0CE6B102" w14:textId="77777777" w:rsidR="006A3B80" w:rsidRPr="009C52C9" w:rsidRDefault="006A3B80" w:rsidP="006A3B80">
      <w:pPr>
        <w:pStyle w:val="BodyAudi"/>
        <w:rPr>
          <w:lang w:val="fr-BE"/>
        </w:rPr>
      </w:pPr>
    </w:p>
    <w:p w14:paraId="092154B3" w14:textId="3AB71B4A" w:rsidR="006A3B80" w:rsidRPr="009C52C9" w:rsidRDefault="006A3B80" w:rsidP="006A3B80">
      <w:pPr>
        <w:pStyle w:val="BodyAudi"/>
        <w:rPr>
          <w:lang w:val="fr-BE"/>
        </w:rPr>
      </w:pPr>
      <w:r w:rsidRPr="009C52C9">
        <w:rPr>
          <w:lang w:val="fr-BE"/>
        </w:rPr>
        <w:t xml:space="preserve">Le style est encore renforcé par la calandre noir brillant entourée d’un cadre Singleframe noir mat, qui met clairement en valeur le monogramme quattro au look titane mat. Le modèle RS arbore également avec assurance un insert noir brillant dans la jupe latérale. Les anneaux Audi, la désignation du modèle TT RS à l'avant </w:t>
      </w:r>
      <w:r w:rsidRPr="009C52C9">
        <w:rPr>
          <w:lang w:val="fr-BE"/>
        </w:rPr>
        <w:lastRenderedPageBreak/>
        <w:t>et à l'arrière ainsi que les boîtiers des rétroviseurs extérieurs se démarquent dans la même harmonie. Les jantes en alliage léger de 20 pouces en noir brillant, spécifiques à cette série limitée, arborant un design à 7 branches et des étriers de frein noirs assortis, traduisent ce design exclusif jusque dans les moindres détails. Les vitres arrière triangulaires partiellement teintées, dotées de l’inscription «</w:t>
      </w:r>
      <w:r w:rsidR="00505926">
        <w:rPr>
          <w:lang w:val="fr-BE"/>
        </w:rPr>
        <w:t> </w:t>
      </w:r>
      <w:r w:rsidRPr="009C52C9">
        <w:rPr>
          <w:lang w:val="fr-BE"/>
        </w:rPr>
        <w:t>iconic edition</w:t>
      </w:r>
      <w:r w:rsidR="00505926">
        <w:rPr>
          <w:lang w:val="fr-BE"/>
        </w:rPr>
        <w:t> </w:t>
      </w:r>
      <w:r w:rsidRPr="009C52C9">
        <w:rPr>
          <w:lang w:val="fr-BE"/>
        </w:rPr>
        <w:t>» mettent la touche finale au style sombre et élégant du coupé.</w:t>
      </w:r>
    </w:p>
    <w:p w14:paraId="5EBB08A1" w14:textId="77777777" w:rsidR="006A3B80" w:rsidRPr="009C52C9" w:rsidRDefault="006A3B80" w:rsidP="006A3B80">
      <w:pPr>
        <w:pStyle w:val="BodyAudi"/>
        <w:rPr>
          <w:lang w:val="fr-BE"/>
        </w:rPr>
      </w:pPr>
    </w:p>
    <w:p w14:paraId="4846EBC5" w14:textId="6AB895B5" w:rsidR="006A3B80" w:rsidRPr="009C52C9" w:rsidRDefault="006A3B80" w:rsidP="006A3B80">
      <w:pPr>
        <w:pStyle w:val="BodyAudi"/>
        <w:rPr>
          <w:lang w:val="fr-BE"/>
        </w:rPr>
      </w:pPr>
      <w:r w:rsidRPr="009C52C9">
        <w:rPr>
          <w:lang w:val="fr-BE"/>
        </w:rPr>
        <w:t>Les gènes du sport automobile</w:t>
      </w:r>
      <w:r w:rsidR="00505926">
        <w:rPr>
          <w:lang w:val="fr-BE"/>
        </w:rPr>
        <w:t> </w:t>
      </w:r>
      <w:r w:rsidRPr="009C52C9">
        <w:rPr>
          <w:lang w:val="fr-BE"/>
        </w:rPr>
        <w:t>: le kit Aero renforce le caractère sportif</w:t>
      </w:r>
    </w:p>
    <w:p w14:paraId="63CFB1E4" w14:textId="77777777" w:rsidR="006A3B80" w:rsidRPr="009C52C9" w:rsidRDefault="006A3B80" w:rsidP="006A3B80">
      <w:pPr>
        <w:pStyle w:val="BodyAudi"/>
        <w:rPr>
          <w:lang w:val="fr-BE"/>
        </w:rPr>
      </w:pPr>
      <w:r w:rsidRPr="009C52C9">
        <w:rPr>
          <w:lang w:val="fr-BE"/>
        </w:rPr>
        <w:t xml:space="preserve">L'Audi TT RS Coupé iconic edition gagne également en dynamisme grâce à un kit Aero mis au point en soufflerie. S’inspirant des sports mécaniques, la jupe avant présente des ailettes latérales, une lame avant et des lames logées dans les prises d'air à l’avant. </w:t>
      </w:r>
    </w:p>
    <w:p w14:paraId="31E8630D" w14:textId="77777777" w:rsidR="006A3B80" w:rsidRPr="009C52C9" w:rsidRDefault="006A3B80" w:rsidP="006A3B80">
      <w:pPr>
        <w:pStyle w:val="BodyAudi"/>
        <w:rPr>
          <w:lang w:val="fr-BE"/>
        </w:rPr>
      </w:pPr>
    </w:p>
    <w:p w14:paraId="3B2CC0CA" w14:textId="77777777" w:rsidR="006A3B80" w:rsidRPr="009C52C9" w:rsidRDefault="006A3B80" w:rsidP="006A3B80">
      <w:pPr>
        <w:pStyle w:val="BodyAudi"/>
        <w:rPr>
          <w:lang w:val="fr-BE"/>
        </w:rPr>
      </w:pPr>
      <w:r w:rsidRPr="009C52C9">
        <w:rPr>
          <w:lang w:val="fr-BE"/>
        </w:rPr>
        <w:t xml:space="preserve">À l'arrière, l'aileron en carbone, avec ses ailettes latérales, assure une finition sportive et favorise à la fois la performance et l'efficacité aérodynamique. </w:t>
      </w:r>
    </w:p>
    <w:p w14:paraId="3EECE1C5" w14:textId="77777777" w:rsidR="006A3B80" w:rsidRPr="009C52C9" w:rsidRDefault="006A3B80" w:rsidP="006A3B80">
      <w:pPr>
        <w:pStyle w:val="BodyAudi"/>
        <w:rPr>
          <w:lang w:val="fr-BE"/>
        </w:rPr>
      </w:pPr>
    </w:p>
    <w:p w14:paraId="209E1AFC" w14:textId="77777777" w:rsidR="006A3B80" w:rsidRPr="009C52C9" w:rsidRDefault="006A3B80" w:rsidP="006A3B80">
      <w:pPr>
        <w:pStyle w:val="BodyAudi"/>
        <w:rPr>
          <w:lang w:val="fr-BE"/>
        </w:rPr>
      </w:pPr>
      <w:r w:rsidRPr="009C52C9">
        <w:rPr>
          <w:lang w:val="fr-BE"/>
        </w:rPr>
        <w:t>Le diffuseur spécifique aux modèles RS est surplombé d’éléments stylistiques verticaux des deux côtés. Les deux impressionnantes sorties d'échappement ovales viennent parfaire l’arrière de manière saisissante. La lame avant, les ailettes latérales, les fixations au niveau du bas de caisse et une partie du diffuseur arrière s’habillent de noir brillant pour parfaire le design de cette série limitée, en totale harmonie avec son concept chromatique.</w:t>
      </w:r>
    </w:p>
    <w:p w14:paraId="6C7DF5E8" w14:textId="77777777" w:rsidR="006A3B80" w:rsidRPr="009C52C9" w:rsidRDefault="006A3B80" w:rsidP="006A3B80">
      <w:pPr>
        <w:pStyle w:val="BodyAudi"/>
        <w:rPr>
          <w:lang w:val="fr-BE"/>
        </w:rPr>
      </w:pPr>
    </w:p>
    <w:p w14:paraId="374FC69C" w14:textId="77777777" w:rsidR="006A3B80" w:rsidRPr="009C52C9" w:rsidRDefault="006A3B80" w:rsidP="006A3B80">
      <w:pPr>
        <w:pStyle w:val="BodyAudi"/>
        <w:rPr>
          <w:lang w:val="fr-BE"/>
        </w:rPr>
      </w:pPr>
      <w:r w:rsidRPr="009C52C9">
        <w:rPr>
          <w:lang w:val="fr-BE"/>
        </w:rPr>
        <w:t>La relation entre la traînée et la portance a été clairement prise en compte lors du développement du kit Aero en soufflerie et est ainsi équilibrée de manière optimale afin d’améliorer à la fois l'aérodynamisme et les performances de conduite. La pression d’appui de l'aileron et du diffuseur arrière pousse la voiture de sport beaucoup plus fermement sur la route et améliore considérablement la tenue de route dans les virages rapides : des conditions idéales pour un plaisir de conduite en toutes situations.</w:t>
      </w:r>
    </w:p>
    <w:p w14:paraId="0A8315EF" w14:textId="77777777" w:rsidR="006A3B80" w:rsidRPr="009C52C9" w:rsidRDefault="006A3B80" w:rsidP="006A3B80">
      <w:pPr>
        <w:pStyle w:val="BodyAudi"/>
        <w:rPr>
          <w:lang w:val="fr-BE"/>
        </w:rPr>
      </w:pPr>
    </w:p>
    <w:p w14:paraId="61ED1B55" w14:textId="19691A8E" w:rsidR="006A3B80" w:rsidRPr="009C52C9" w:rsidRDefault="006A3B80" w:rsidP="006A3B80">
      <w:pPr>
        <w:pStyle w:val="BodyAudi"/>
        <w:rPr>
          <w:lang w:val="fr-BE"/>
        </w:rPr>
      </w:pPr>
      <w:r w:rsidRPr="009C52C9">
        <w:rPr>
          <w:lang w:val="fr-BE"/>
        </w:rPr>
        <w:t>X sur 100</w:t>
      </w:r>
      <w:r w:rsidR="00505926">
        <w:rPr>
          <w:lang w:val="fr-BE"/>
        </w:rPr>
        <w:t> </w:t>
      </w:r>
      <w:r w:rsidRPr="009C52C9">
        <w:rPr>
          <w:lang w:val="fr-BE"/>
        </w:rPr>
        <w:t>: des accents exclusifs dans l’habitacle</w:t>
      </w:r>
    </w:p>
    <w:p w14:paraId="603E7DD8" w14:textId="7AB8C7A7" w:rsidR="006A3B80" w:rsidRPr="009C52C9" w:rsidRDefault="006A3B80" w:rsidP="006A3B80">
      <w:pPr>
        <w:pStyle w:val="BodyAudi"/>
        <w:rPr>
          <w:lang w:val="fr-BE"/>
        </w:rPr>
      </w:pPr>
      <w:r w:rsidRPr="009C52C9">
        <w:rPr>
          <w:lang w:val="fr-BE"/>
        </w:rPr>
        <w:t>L'intérieur de l’Audi TT RS Coupé iconic edition se caractérise par son exclusivité et son souci du détail. Ici aussi, la couleur sombre de l'extérieur reste la norme, accentuée par l'utilisation délibérée de composants Audi exclusive. Les sièges sport RS sont bicolores, avec des joues d’assise en cuir nappa noble de couleur Jet Grey, des panneaux centraux en alcantara noir et des surpiqûres en nid d'abeille de couleur Calendula Yellow. Une broderie exclusive «</w:t>
      </w:r>
      <w:r w:rsidR="00505926">
        <w:rPr>
          <w:lang w:val="fr-BE"/>
        </w:rPr>
        <w:t> </w:t>
      </w:r>
      <w:r w:rsidRPr="009C52C9">
        <w:rPr>
          <w:lang w:val="fr-BE"/>
        </w:rPr>
        <w:t>iconic edition</w:t>
      </w:r>
      <w:r w:rsidR="00505926">
        <w:rPr>
          <w:lang w:val="fr-BE"/>
        </w:rPr>
        <w:t> </w:t>
      </w:r>
      <w:r w:rsidRPr="009C52C9">
        <w:rPr>
          <w:lang w:val="fr-BE"/>
        </w:rPr>
        <w:t xml:space="preserve">» est réalisée dans l'Alcantara noir à hauteur des épaules. Les tapis de sol noirs sont également ornés d’une broderie RS en Calendula Yellow, tandis que l'accoudoir de la porte et la console centrale sont également réalisés en Jet Grey et décorés de </w:t>
      </w:r>
      <w:r w:rsidRPr="009C52C9">
        <w:rPr>
          <w:lang w:val="fr-BE"/>
        </w:rPr>
        <w:lastRenderedPageBreak/>
        <w:t>surpiqûres contrastantes en Calendula Yellow, à l’instar de la « casquette » de l'Audi virtual cockpit. L'alcantara noir habille les panneaux de porte et le volant sport RS en cuir avec repère à 12 heures en Calendula Yellow. Sur le levier de vitesse, c'est l'individualité qui prime</w:t>
      </w:r>
      <w:r w:rsidR="00505926">
        <w:rPr>
          <w:lang w:val="fr-BE"/>
        </w:rPr>
        <w:t> </w:t>
      </w:r>
      <w:r w:rsidRPr="009C52C9">
        <w:rPr>
          <w:lang w:val="fr-BE"/>
        </w:rPr>
        <w:t>: le badge numéroté rend unique chacun des 100 exemplaires de cette édition spéciale.</w:t>
      </w:r>
    </w:p>
    <w:p w14:paraId="586EABDF" w14:textId="77777777" w:rsidR="006A3B80" w:rsidRPr="009C52C9" w:rsidRDefault="006A3B80" w:rsidP="006A3B80">
      <w:pPr>
        <w:pStyle w:val="BodyAudi"/>
        <w:rPr>
          <w:lang w:val="fr-BE"/>
        </w:rPr>
      </w:pPr>
    </w:p>
    <w:p w14:paraId="28C47323" w14:textId="77777777" w:rsidR="006A3B80" w:rsidRPr="009C52C9" w:rsidRDefault="006A3B80" w:rsidP="006A3B80">
      <w:pPr>
        <w:pStyle w:val="BodyAudi"/>
        <w:rPr>
          <w:lang w:val="fr-BE"/>
        </w:rPr>
      </w:pPr>
      <w:r w:rsidRPr="009C52C9">
        <w:rPr>
          <w:lang w:val="fr-BE"/>
        </w:rPr>
        <w:t>Alors que l’éclairage d'ambiance crée l’atmosphère visuelle dans l'habitacle, le système audio Bang &amp; Olufsen Premium Sound System avec son 3D garantit une expérience sonore unique.</w:t>
      </w:r>
    </w:p>
    <w:p w14:paraId="1381D97D" w14:textId="77777777" w:rsidR="006A3B80" w:rsidRPr="009C52C9" w:rsidRDefault="006A3B80" w:rsidP="006A3B80">
      <w:pPr>
        <w:pStyle w:val="BodyAudi"/>
        <w:rPr>
          <w:lang w:val="fr-BE"/>
        </w:rPr>
      </w:pPr>
    </w:p>
    <w:p w14:paraId="778146BB" w14:textId="5C014869" w:rsidR="006A3B80" w:rsidRPr="009C52C9" w:rsidRDefault="006A3B80" w:rsidP="006A3B80">
      <w:pPr>
        <w:pStyle w:val="BodyAudi"/>
        <w:rPr>
          <w:lang w:val="fr-BE"/>
        </w:rPr>
      </w:pPr>
      <w:r w:rsidRPr="009C52C9">
        <w:rPr>
          <w:lang w:val="fr-BE"/>
        </w:rPr>
        <w:t>Forme et fonction vont de pair</w:t>
      </w:r>
      <w:r w:rsidR="00505926">
        <w:rPr>
          <w:lang w:val="fr-BE"/>
        </w:rPr>
        <w:t> </w:t>
      </w:r>
      <w:r w:rsidRPr="009C52C9">
        <w:rPr>
          <w:lang w:val="fr-BE"/>
        </w:rPr>
        <w:t>: le légendaire moteur cinq cylindres offre un son inégalé</w:t>
      </w:r>
    </w:p>
    <w:p w14:paraId="35836839" w14:textId="778860A1" w:rsidR="006A3B80" w:rsidRPr="009C52C9" w:rsidRDefault="006A3B80" w:rsidP="006A3B80">
      <w:pPr>
        <w:pStyle w:val="BodyAudi"/>
        <w:rPr>
          <w:lang w:val="fr-BE"/>
        </w:rPr>
      </w:pPr>
      <w:r w:rsidRPr="009C52C9">
        <w:rPr>
          <w:lang w:val="fr-BE"/>
        </w:rPr>
        <w:t>L’Audi TT RS Coupé iconic edition s'appuie sur le moteur 2.5 TFSI d'Audi Sport, qui développe 294</w:t>
      </w:r>
      <w:r w:rsidR="00505926">
        <w:rPr>
          <w:lang w:val="fr-BE"/>
        </w:rPr>
        <w:t> </w:t>
      </w:r>
      <w:r w:rsidRPr="009C52C9">
        <w:rPr>
          <w:lang w:val="fr-BE"/>
        </w:rPr>
        <w:t>kW (400 ch) et un couple maximal de 480 Nm. De nombreux succès en sport automobile en font l'un des groupes motopropulseurs les plus spéciaux d'Audi. D'innombrables victoires en sport automobile et de solides performances au quotidien ont permis au moteur cinq cylindres de remporter le «</w:t>
      </w:r>
      <w:r w:rsidR="00505926">
        <w:rPr>
          <w:lang w:val="fr-BE"/>
        </w:rPr>
        <w:t> </w:t>
      </w:r>
      <w:r w:rsidRPr="009C52C9">
        <w:rPr>
          <w:lang w:val="fr-BE"/>
        </w:rPr>
        <w:t>Prix international du moteur de l'année</w:t>
      </w:r>
      <w:r w:rsidR="00505926">
        <w:rPr>
          <w:lang w:val="fr-BE"/>
        </w:rPr>
        <w:t> </w:t>
      </w:r>
      <w:r w:rsidRPr="009C52C9">
        <w:rPr>
          <w:lang w:val="fr-BE"/>
        </w:rPr>
        <w:t>» neuf fois d’affilée depuis 2010.</w:t>
      </w:r>
    </w:p>
    <w:p w14:paraId="0D4228F4" w14:textId="77777777" w:rsidR="006A3B80" w:rsidRPr="009C52C9" w:rsidRDefault="006A3B80" w:rsidP="006A3B80">
      <w:pPr>
        <w:pStyle w:val="BodyAudi"/>
        <w:rPr>
          <w:lang w:val="fr-BE"/>
        </w:rPr>
      </w:pPr>
    </w:p>
    <w:p w14:paraId="3E29CEBD" w14:textId="77777777" w:rsidR="006A3B80" w:rsidRPr="009C52C9" w:rsidRDefault="006A3B80" w:rsidP="006A3B80">
      <w:pPr>
        <w:pStyle w:val="BodyAudi"/>
        <w:rPr>
          <w:lang w:val="fr-BE"/>
        </w:rPr>
      </w:pPr>
      <w:r w:rsidRPr="009C52C9">
        <w:rPr>
          <w:lang w:val="fr-BE"/>
        </w:rPr>
        <w:t>Comme pour l’Audi TT RS, sa puissance est transmise par une boîte S tronic à sept rapports à transmission intégrale quattro. Un embrayage multidisque à commande électrohydraulique, qui a fait ses débuts en 1998 sur l'Audi TT, répartit librement la puissance entre les roues des essieux avant et arrière. L’Audi drive select permet au conducteur de contrôler le système de transmission quattro et d'autres composants tels que la direction, la boîte S tronic à sept rapports, les soupapes d'échappement et les caractéristiques du moteur.</w:t>
      </w:r>
    </w:p>
    <w:p w14:paraId="64ED080B" w14:textId="77777777" w:rsidR="006A3B80" w:rsidRPr="009C52C9" w:rsidRDefault="006A3B80" w:rsidP="006A3B80">
      <w:pPr>
        <w:pStyle w:val="BodyAudi"/>
        <w:rPr>
          <w:lang w:val="fr-BE"/>
        </w:rPr>
      </w:pPr>
    </w:p>
    <w:p w14:paraId="745A7099" w14:textId="702C88C8" w:rsidR="006A3B80" w:rsidRPr="009C52C9" w:rsidRDefault="006A3B80" w:rsidP="006A3B80">
      <w:pPr>
        <w:pStyle w:val="BodyAudi"/>
        <w:rPr>
          <w:lang w:val="fr-BE"/>
        </w:rPr>
      </w:pPr>
      <w:r w:rsidRPr="009C52C9">
        <w:rPr>
          <w:lang w:val="fr-BE"/>
        </w:rPr>
        <w:t>La vitesse maximale de l’Audi TT RS Coupé iconic edition est limitée à 280</w:t>
      </w:r>
      <w:r w:rsidR="00505926">
        <w:rPr>
          <w:lang w:val="fr-BE"/>
        </w:rPr>
        <w:t> </w:t>
      </w:r>
      <w:r w:rsidRPr="009C52C9">
        <w:rPr>
          <w:lang w:val="fr-BE"/>
        </w:rPr>
        <w:t>km/h et passe de 0 à 100</w:t>
      </w:r>
      <w:r w:rsidR="00505926">
        <w:rPr>
          <w:lang w:val="fr-BE"/>
        </w:rPr>
        <w:t> </w:t>
      </w:r>
      <w:r w:rsidRPr="009C52C9">
        <w:rPr>
          <w:lang w:val="fr-BE"/>
        </w:rPr>
        <w:t>km/h en seulement 3,7 secondes. Le moteur offre une expérience de conduite très riche en émotion grâce à son ordre d'allumage typique 1-2-4-5-3 et le son rauque et plein qui l'accompagne. En raison de cet ordre d'allumage, les cylindres adjacents et non adjacents s'allument alternativement, ce qui produit un rythme et un caractère très spécifiques. Le nombre impair de cylindres crée des fréquences harmoniques qui accompagnent le son de fond, et le calculateur de moteur contribue également à ce son inimitable. Lors des accélérations, les soupapes du système d'échappement s'ouvrent pour produire un son encore plus riche.</w:t>
      </w:r>
    </w:p>
    <w:p w14:paraId="4C9E9F48" w14:textId="77777777" w:rsidR="006A3B80" w:rsidRPr="009C52C9" w:rsidRDefault="006A3B80" w:rsidP="006A3B80">
      <w:pPr>
        <w:pStyle w:val="BodyAudi"/>
        <w:rPr>
          <w:lang w:val="fr-BE"/>
        </w:rPr>
      </w:pPr>
    </w:p>
    <w:p w14:paraId="7C51772D" w14:textId="7725933D" w:rsidR="006A3B80" w:rsidRPr="009C52C9" w:rsidRDefault="006A3B80" w:rsidP="006A3B80">
      <w:pPr>
        <w:pStyle w:val="BodyAudi"/>
        <w:rPr>
          <w:lang w:val="fr-BE"/>
        </w:rPr>
      </w:pPr>
      <w:r w:rsidRPr="009C52C9">
        <w:rPr>
          <w:lang w:val="fr-BE"/>
        </w:rPr>
        <w:t>Outre le poids contenu habituel (1</w:t>
      </w:r>
      <w:r w:rsidR="00505926">
        <w:rPr>
          <w:lang w:val="fr-BE"/>
        </w:rPr>
        <w:t> </w:t>
      </w:r>
      <w:r w:rsidRPr="009C52C9">
        <w:rPr>
          <w:lang w:val="fr-BE"/>
        </w:rPr>
        <w:t>475</w:t>
      </w:r>
      <w:r w:rsidR="00505926">
        <w:rPr>
          <w:lang w:val="fr-BE"/>
        </w:rPr>
        <w:t> </w:t>
      </w:r>
      <w:r w:rsidRPr="009C52C9">
        <w:rPr>
          <w:lang w:val="fr-BE"/>
        </w:rPr>
        <w:t>kg pour l’Audi TT RS Coupé), le châssis sport RS plus les amortisseurs adaptatifs de la technologie Audi magnetic ride assurent une excellente tenue de route et une grande stabilité. Leur commande passe également par le système Audi drive select.</w:t>
      </w:r>
    </w:p>
    <w:p w14:paraId="5C55FA5F" w14:textId="77777777" w:rsidR="006A3B80" w:rsidRPr="009C52C9" w:rsidRDefault="006A3B80" w:rsidP="006A3B80">
      <w:pPr>
        <w:pStyle w:val="BodyAudi"/>
        <w:rPr>
          <w:lang w:val="fr-BE"/>
        </w:rPr>
      </w:pPr>
    </w:p>
    <w:p w14:paraId="6973069F" w14:textId="33F80FC6" w:rsidR="006A3B80" w:rsidRPr="009C52C9" w:rsidRDefault="006A3B80" w:rsidP="006A3B80">
      <w:pPr>
        <w:pStyle w:val="BodyAudi"/>
        <w:rPr>
          <w:lang w:val="fr-BE"/>
        </w:rPr>
      </w:pPr>
      <w:r w:rsidRPr="009C52C9">
        <w:rPr>
          <w:lang w:val="fr-BE"/>
        </w:rPr>
        <w:t>Disponible à partir du 1</w:t>
      </w:r>
      <w:r w:rsidRPr="00505926">
        <w:rPr>
          <w:vertAlign w:val="superscript"/>
          <w:lang w:val="fr-BE"/>
        </w:rPr>
        <w:t>er</w:t>
      </w:r>
      <w:r w:rsidRPr="009C52C9">
        <w:rPr>
          <w:lang w:val="fr-BE"/>
        </w:rPr>
        <w:t xml:space="preserve"> trimestre 2023</w:t>
      </w:r>
    </w:p>
    <w:p w14:paraId="086EBF18" w14:textId="6D8E7FAB" w:rsidR="006A3B80" w:rsidRPr="009C52C9" w:rsidRDefault="006A3B80" w:rsidP="006A3B80">
      <w:pPr>
        <w:pStyle w:val="BodyAudi"/>
        <w:rPr>
          <w:lang w:val="fr-BE"/>
        </w:rPr>
      </w:pPr>
      <w:r w:rsidRPr="009C52C9">
        <w:rPr>
          <w:lang w:val="fr-BE"/>
        </w:rPr>
        <w:t>Cette série limitée peut être commandée à partir d</w:t>
      </w:r>
      <w:r w:rsidR="003D54E5">
        <w:rPr>
          <w:lang w:val="fr-BE"/>
        </w:rPr>
        <w:t xml:space="preserve">e fin </w:t>
      </w:r>
      <w:r w:rsidRPr="009C52C9">
        <w:rPr>
          <w:lang w:val="fr-BE"/>
        </w:rPr>
        <w:t>octobre 2022.</w:t>
      </w:r>
    </w:p>
    <w:p w14:paraId="198EA75A" w14:textId="03A267A4" w:rsidR="006A3B80" w:rsidRPr="009C52C9" w:rsidRDefault="006A3B80" w:rsidP="006A3B80">
      <w:pPr>
        <w:pStyle w:val="BodyAudi"/>
        <w:rPr>
          <w:lang w:val="fr-BE"/>
        </w:rPr>
      </w:pPr>
      <w:r w:rsidRPr="009C52C9">
        <w:rPr>
          <w:lang w:val="fr-BE"/>
        </w:rPr>
        <w:t>En Belgique, l’Audi TT RS Coupé iconic edition sera disponible en seulement 5 exemplaires, avec une livraison débutant au premier trimestre 2023.</w:t>
      </w:r>
    </w:p>
    <w:p w14:paraId="4080A8D7" w14:textId="77777777" w:rsidR="006A3B80" w:rsidRPr="009C52C9" w:rsidRDefault="006A3B80" w:rsidP="006A3B80">
      <w:pPr>
        <w:pStyle w:val="BodyAudi"/>
        <w:rPr>
          <w:lang w:val="fr-BE"/>
        </w:rPr>
      </w:pPr>
    </w:p>
    <w:p w14:paraId="71BF154B" w14:textId="1BA5BE42" w:rsidR="00B44FE6" w:rsidRPr="009C52C9" w:rsidRDefault="006A3B80" w:rsidP="006A3B80">
      <w:pPr>
        <w:pStyle w:val="BodyAudi"/>
        <w:rPr>
          <w:lang w:val="fr-BE"/>
        </w:rPr>
      </w:pPr>
      <w:r w:rsidRPr="009C52C9">
        <w:rPr>
          <w:lang w:val="fr-BE"/>
        </w:rPr>
        <w:t>Limité à 100 unités, ce modèle spécial constitue une offre très exclusive pour les fans de l’Audi TT et de sa déclinaison RS. Grâce au programme Audi exclusive, les clients peuvent également personnaliser leur modèle Audi Sport à leur goût, depuis des couleurs extérieures et intérieures personnalisées au choix des surpiqûres contrastantes.</w:t>
      </w:r>
    </w:p>
    <w:p w14:paraId="4AA0CB6B" w14:textId="77777777" w:rsidR="00B44FE6" w:rsidRPr="009C52C9" w:rsidRDefault="00B44FE6" w:rsidP="00B44FE6">
      <w:pPr>
        <w:pStyle w:val="BodyAudi"/>
        <w:rPr>
          <w:lang w:val="fr-BE"/>
        </w:rPr>
      </w:pPr>
      <w:r w:rsidRPr="009C52C9">
        <w:rPr>
          <w:lang w:val="fr-BE"/>
        </w:rPr>
        <w:br w:type="page"/>
      </w:r>
    </w:p>
    <w:p w14:paraId="15A89460" w14:textId="77777777" w:rsidR="00B44FE6" w:rsidRPr="009C52C9" w:rsidRDefault="00B44FE6" w:rsidP="00B44FE6">
      <w:pPr>
        <w:pStyle w:val="BodyAudi"/>
        <w:rPr>
          <w:lang w:val="fr-BE"/>
        </w:rPr>
      </w:pPr>
    </w:p>
    <w:p w14:paraId="7F50EBCE" w14:textId="77777777" w:rsidR="00F942FF" w:rsidRPr="009C52C9" w:rsidRDefault="00F942FF" w:rsidP="00B44FE6">
      <w:pPr>
        <w:pStyle w:val="BodyAudi"/>
        <w:rPr>
          <w:lang w:val="fr-BE"/>
        </w:rPr>
      </w:pPr>
    </w:p>
    <w:p w14:paraId="5E73423C" w14:textId="77777777" w:rsidR="00F942FF" w:rsidRPr="009C52C9" w:rsidRDefault="00C748B9" w:rsidP="00C748B9">
      <w:pPr>
        <w:rPr>
          <w:rFonts w:ascii="Audi Type" w:hAnsi="Audi Type"/>
          <w:sz w:val="18"/>
          <w:szCs w:val="18"/>
          <w:lang w:val="fr-BE"/>
        </w:rPr>
      </w:pPr>
      <w:r w:rsidRPr="009C52C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9C52C9">
        <w:rPr>
          <w:rFonts w:ascii="Audi Type" w:hAnsi="Audi Type"/>
          <w:sz w:val="18"/>
          <w:szCs w:val="18"/>
          <w:vertAlign w:val="subscript"/>
          <w:lang w:val="fr-BE"/>
        </w:rPr>
        <w:t>2</w:t>
      </w:r>
      <w:r w:rsidRPr="009C52C9">
        <w:rPr>
          <w:rFonts w:ascii="Audi Type" w:hAnsi="Audi Type"/>
          <w:sz w:val="18"/>
          <w:szCs w:val="18"/>
          <w:lang w:val="fr-BE"/>
        </w:rPr>
        <w:t xml:space="preserve"> sur le cycle de vie d'une voiture d'ici 2050, de la production à l'utilisation en passant par le recyclage.</w:t>
      </w:r>
    </w:p>
    <w:sectPr w:rsidR="00F942FF" w:rsidRPr="009C52C9" w:rsidSect="00B44FE6">
      <w:headerReference w:type="default" r:id="rId11"/>
      <w:headerReference w:type="first" r:id="rId12"/>
      <w:footerReference w:type="first" r:id="rId13"/>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F9BB" w14:textId="77777777" w:rsidR="00AA4F73" w:rsidRDefault="00AA4F73" w:rsidP="00B44FE6">
      <w:pPr>
        <w:spacing w:after="0" w:line="240" w:lineRule="auto"/>
      </w:pPr>
      <w:r>
        <w:separator/>
      </w:r>
    </w:p>
  </w:endnote>
  <w:endnote w:type="continuationSeparator" w:id="0">
    <w:p w14:paraId="19EE75C8" w14:textId="77777777" w:rsidR="00AA4F73" w:rsidRDefault="00AA4F73" w:rsidP="00B44FE6">
      <w:pPr>
        <w:spacing w:after="0" w:line="240" w:lineRule="auto"/>
      </w:pPr>
      <w:r>
        <w:continuationSeparator/>
      </w:r>
    </w:p>
  </w:endnote>
  <w:endnote w:type="continuationNotice" w:id="1">
    <w:p w14:paraId="045BD004" w14:textId="77777777" w:rsidR="00AA4F73" w:rsidRDefault="00AA4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7CC7"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C1EA7A7" wp14:editId="6F1293E5">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B010186"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0A4537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EA7A7"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5B010186"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0A4537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6C0BD7D" wp14:editId="1B3243A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CF7E1B7" w14:textId="77777777" w:rsidR="00B4022C" w:rsidRDefault="00B4022C">
                          <w:r>
                            <w:rPr>
                              <w:noProof/>
                            </w:rPr>
                            <w:drawing>
                              <wp:inline distT="0" distB="0" distL="0" distR="0" wp14:anchorId="4EB6042A" wp14:editId="37CAA1A4">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0BD7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0CF7E1B7" w14:textId="77777777" w:rsidR="00B4022C" w:rsidRDefault="00B4022C">
                    <w:r>
                      <w:rPr>
                        <w:noProof/>
                      </w:rPr>
                      <w:drawing>
                        <wp:inline distT="0" distB="0" distL="0" distR="0" wp14:anchorId="4EB6042A" wp14:editId="37CAA1A4">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259E59C" wp14:editId="7DCA754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7A91A664"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E59C"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7A91A664"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FF7B" w14:textId="77777777" w:rsidR="00AA4F73" w:rsidRDefault="00AA4F73" w:rsidP="00B44FE6">
      <w:pPr>
        <w:spacing w:after="0" w:line="240" w:lineRule="auto"/>
      </w:pPr>
      <w:r>
        <w:separator/>
      </w:r>
    </w:p>
  </w:footnote>
  <w:footnote w:type="continuationSeparator" w:id="0">
    <w:p w14:paraId="10FE8FF6" w14:textId="77777777" w:rsidR="00AA4F73" w:rsidRDefault="00AA4F73" w:rsidP="00B44FE6">
      <w:pPr>
        <w:spacing w:after="0" w:line="240" w:lineRule="auto"/>
      </w:pPr>
      <w:r>
        <w:continuationSeparator/>
      </w:r>
    </w:p>
  </w:footnote>
  <w:footnote w:type="continuationNotice" w:id="1">
    <w:p w14:paraId="4ED4D497" w14:textId="77777777" w:rsidR="00AA4F73" w:rsidRDefault="00AA4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9495" w14:textId="77777777" w:rsidR="00B44FE6" w:rsidRDefault="00B44FE6">
    <w:pPr>
      <w:pStyle w:val="Header"/>
    </w:pPr>
    <w:r>
      <w:rPr>
        <w:noProof/>
        <w:lang w:val="en-US"/>
      </w:rPr>
      <w:drawing>
        <wp:anchor distT="0" distB="0" distL="114300" distR="114300" simplePos="0" relativeHeight="251659264" behindDoc="1" locked="0" layoutInCell="1" allowOverlap="1" wp14:anchorId="67D2A74C" wp14:editId="176903BA">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2FAD" w14:textId="77777777" w:rsidR="00B44FE6" w:rsidRDefault="00B4022C">
    <w:pPr>
      <w:pStyle w:val="Header"/>
    </w:pPr>
    <w:r>
      <w:rPr>
        <w:noProof/>
        <w:lang w:val="en-US"/>
      </w:rPr>
      <w:drawing>
        <wp:anchor distT="0" distB="0" distL="114300" distR="114300" simplePos="0" relativeHeight="251662336" behindDoc="1" locked="0" layoutInCell="1" allowOverlap="1" wp14:anchorId="32C0A660" wp14:editId="23BB865F">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80"/>
    <w:rsid w:val="00070B0C"/>
    <w:rsid w:val="000B6750"/>
    <w:rsid w:val="001B60B6"/>
    <w:rsid w:val="00371F45"/>
    <w:rsid w:val="003C6B7B"/>
    <w:rsid w:val="003D24F8"/>
    <w:rsid w:val="003D54E5"/>
    <w:rsid w:val="004143E6"/>
    <w:rsid w:val="004353BC"/>
    <w:rsid w:val="00443E9C"/>
    <w:rsid w:val="004A3296"/>
    <w:rsid w:val="004E6529"/>
    <w:rsid w:val="00505926"/>
    <w:rsid w:val="005D2F6F"/>
    <w:rsid w:val="00672882"/>
    <w:rsid w:val="006A3B80"/>
    <w:rsid w:val="007A7496"/>
    <w:rsid w:val="009C52C9"/>
    <w:rsid w:val="00A26FB9"/>
    <w:rsid w:val="00A35D6F"/>
    <w:rsid w:val="00AA4F73"/>
    <w:rsid w:val="00B4022C"/>
    <w:rsid w:val="00B40F6C"/>
    <w:rsid w:val="00B44FE6"/>
    <w:rsid w:val="00BF0A66"/>
    <w:rsid w:val="00C748B9"/>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5E0B"/>
  <w15:chartTrackingRefBased/>
  <w15:docId w15:val="{C6F96787-121C-4AB3-821C-2B162D13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1" ma:contentTypeDescription="Crée un document." ma:contentTypeScope="" ma:versionID="52e63ded6c68baabc5408b473885fa6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354b2e61f6d7712b2441d94ec5f3b8e7"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B215C619-7F3B-46E2-B944-81017487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FE8ED-4816-43F2-AE34-206B1328D5BE}">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4.xml><?xml version="1.0" encoding="utf-8"?>
<ds:datastoreItem xmlns:ds="http://schemas.openxmlformats.org/officeDocument/2006/customXml" ds:itemID="{E84C8976-9D55-415A-81D1-E5584D42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MAI2022_PressWord_Audi_FR</Template>
  <TotalTime>0</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2022-10-10T13:42:00Z</dcterms:created>
  <dcterms:modified xsi:type="dcterms:W3CDTF">2022-10-10T13:42:00Z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